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D" w:rsidRDefault="002F105C" w:rsidP="002F105C">
      <w:pPr>
        <w:tabs>
          <w:tab w:val="left" w:pos="2880"/>
        </w:tabs>
        <w:jc w:val="center"/>
        <w:rPr>
          <w:rFonts w:cs="Simplified Arabic"/>
          <w:sz w:val="26"/>
          <w:szCs w:val="26"/>
          <w:rtl/>
          <w:lang w:bidi="ar-JO"/>
        </w:rPr>
      </w:pPr>
      <w:r>
        <w:rPr>
          <w:rFonts w:cs="Simplified Arabic"/>
          <w:sz w:val="26"/>
          <w:szCs w:val="26"/>
          <w:rtl/>
          <w:lang w:bidi="ar-JO"/>
        </w:rPr>
        <w:t>المرشدين الأكاديميين للطلبة في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FC547D">
        <w:rPr>
          <w:rFonts w:cs="Simplified Arabic"/>
          <w:sz w:val="26"/>
          <w:szCs w:val="26"/>
          <w:rtl/>
          <w:lang w:bidi="ar-JO"/>
        </w:rPr>
        <w:t>قسم</w:t>
      </w:r>
      <w:r>
        <w:rPr>
          <w:rFonts w:cs="Simplified Arabic" w:hint="cs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val="en-GB" w:bidi="ar-JO"/>
        </w:rPr>
        <w:t>التمويل</w:t>
      </w:r>
      <w:r w:rsidR="00FC547D">
        <w:rPr>
          <w:rFonts w:cs="Simplified Arabic"/>
          <w:sz w:val="26"/>
          <w:szCs w:val="26"/>
          <w:rtl/>
          <w:lang w:bidi="ar-JO"/>
        </w:rPr>
        <w:t xml:space="preserve"> </w:t>
      </w:r>
      <w:r>
        <w:rPr>
          <w:rFonts w:cs="Simplified Arabic" w:hint="cs"/>
          <w:sz w:val="26"/>
          <w:szCs w:val="26"/>
          <w:rtl/>
          <w:lang w:bidi="ar-JO"/>
        </w:rPr>
        <w:t>:</w:t>
      </w:r>
      <w:r w:rsidR="00FC547D">
        <w:rPr>
          <w:rFonts w:cs="Simplified Arabic"/>
          <w:sz w:val="26"/>
          <w:szCs w:val="26"/>
          <w:rtl/>
          <w:lang w:bidi="ar-JO"/>
        </w:rPr>
        <w:t xml:space="preserve"> </w:t>
      </w:r>
    </w:p>
    <w:p w:rsidR="00FC547D" w:rsidRDefault="00FC547D" w:rsidP="00FC547D">
      <w:pPr>
        <w:tabs>
          <w:tab w:val="left" w:pos="2880"/>
        </w:tabs>
        <w:jc w:val="center"/>
        <w:rPr>
          <w:rFonts w:cs="Simplified Arabic"/>
          <w:sz w:val="26"/>
          <w:szCs w:val="26"/>
          <w:rtl/>
          <w:lang w:bidi="ar-JO"/>
        </w:rPr>
      </w:pPr>
    </w:p>
    <w:tbl>
      <w:tblPr>
        <w:bidiVisual/>
        <w:tblW w:w="9840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40"/>
        <w:gridCol w:w="1779"/>
        <w:gridCol w:w="1821"/>
        <w:gridCol w:w="4900"/>
      </w:tblGrid>
      <w:tr w:rsidR="00FC547D" w:rsidTr="0035746B">
        <w:trPr>
          <w:trHeight w:val="45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رقم المكتب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المرشد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السنة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التخصص</w:t>
            </w:r>
          </w:p>
        </w:tc>
      </w:tr>
      <w:tr w:rsidR="00FC547D" w:rsidTr="0035746B">
        <w:trPr>
          <w:trHeight w:val="45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344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م. ماهر شراب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الرابعة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طلبة العلوم المالية والمصرفية وطلبة المخاطر والتأمين</w:t>
            </w:r>
          </w:p>
        </w:tc>
      </w:tr>
      <w:tr w:rsidR="00FC547D" w:rsidTr="0035746B">
        <w:trPr>
          <w:trHeight w:val="455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318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د. حمزة المصطفى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الثالثة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طلبة العلوم المالية والمصرفية وطلبة المخاطر والتأمين</w:t>
            </w:r>
          </w:p>
        </w:tc>
      </w:tr>
      <w:tr w:rsidR="00FC547D" w:rsidTr="0035746B">
        <w:trPr>
          <w:trHeight w:val="394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317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د.محمد المومني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الثانية</w:t>
            </w:r>
          </w:p>
        </w:tc>
        <w:tc>
          <w:tcPr>
            <w:tcW w:w="49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طلبة العلوم المالية والمصرفية وطلبة المخاطر والتأمين</w:t>
            </w:r>
          </w:p>
        </w:tc>
      </w:tr>
      <w:tr w:rsidR="00FC547D" w:rsidTr="0035746B">
        <w:trPr>
          <w:trHeight w:val="462"/>
          <w:jc w:val="center"/>
        </w:trPr>
        <w:tc>
          <w:tcPr>
            <w:tcW w:w="1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316</w:t>
            </w:r>
          </w:p>
        </w:tc>
        <w:tc>
          <w:tcPr>
            <w:tcW w:w="17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د. وصفي السلامات</w:t>
            </w:r>
          </w:p>
        </w:tc>
        <w:tc>
          <w:tcPr>
            <w:tcW w:w="182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الأولى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C547D" w:rsidRDefault="00FC547D" w:rsidP="0035746B">
            <w:pPr>
              <w:spacing w:line="276" w:lineRule="auto"/>
              <w:jc w:val="center"/>
              <w:rPr>
                <w:rFonts w:cs="Simplified Arabic"/>
              </w:rPr>
            </w:pPr>
            <w:r>
              <w:rPr>
                <w:rFonts w:cs="Simplified Arabic"/>
                <w:sz w:val="22"/>
                <w:szCs w:val="22"/>
                <w:rtl/>
                <w:lang w:bidi="ar-JO"/>
              </w:rPr>
              <w:t>طلبة العلوم المالية والمصرفية وطلبة المخاطر والتأمين</w:t>
            </w:r>
          </w:p>
        </w:tc>
      </w:tr>
    </w:tbl>
    <w:p w:rsidR="00BA24F8" w:rsidRPr="00FC547D" w:rsidRDefault="00BA24F8"/>
    <w:sectPr w:rsidR="00BA24F8" w:rsidRPr="00FC547D" w:rsidSect="00FC547D">
      <w:pgSz w:w="11906" w:h="16838"/>
      <w:pgMar w:top="1440" w:right="180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FC547D"/>
    <w:rsid w:val="00010697"/>
    <w:rsid w:val="00013DE2"/>
    <w:rsid w:val="000364CE"/>
    <w:rsid w:val="000C28BD"/>
    <w:rsid w:val="000C6F6A"/>
    <w:rsid w:val="00196F10"/>
    <w:rsid w:val="001F6080"/>
    <w:rsid w:val="00216778"/>
    <w:rsid w:val="002501B9"/>
    <w:rsid w:val="00273214"/>
    <w:rsid w:val="0028148E"/>
    <w:rsid w:val="002A2687"/>
    <w:rsid w:val="002A7A69"/>
    <w:rsid w:val="002F105C"/>
    <w:rsid w:val="00362D42"/>
    <w:rsid w:val="00377CA2"/>
    <w:rsid w:val="003D4C94"/>
    <w:rsid w:val="00435CCE"/>
    <w:rsid w:val="005335CB"/>
    <w:rsid w:val="005640FA"/>
    <w:rsid w:val="00581663"/>
    <w:rsid w:val="00591767"/>
    <w:rsid w:val="00633C0B"/>
    <w:rsid w:val="00667D59"/>
    <w:rsid w:val="006A0777"/>
    <w:rsid w:val="0075476A"/>
    <w:rsid w:val="00777A26"/>
    <w:rsid w:val="00897EA8"/>
    <w:rsid w:val="008B7E36"/>
    <w:rsid w:val="008D7769"/>
    <w:rsid w:val="008E03D0"/>
    <w:rsid w:val="00936FF2"/>
    <w:rsid w:val="00946AF3"/>
    <w:rsid w:val="009508D2"/>
    <w:rsid w:val="00952F3B"/>
    <w:rsid w:val="009612F1"/>
    <w:rsid w:val="009829C4"/>
    <w:rsid w:val="009D17F1"/>
    <w:rsid w:val="00A31DC7"/>
    <w:rsid w:val="00A644E0"/>
    <w:rsid w:val="00A66650"/>
    <w:rsid w:val="00A73F77"/>
    <w:rsid w:val="00A860CA"/>
    <w:rsid w:val="00AA1913"/>
    <w:rsid w:val="00AA2E6F"/>
    <w:rsid w:val="00AB13E0"/>
    <w:rsid w:val="00AE7CED"/>
    <w:rsid w:val="00B215DD"/>
    <w:rsid w:val="00B2310B"/>
    <w:rsid w:val="00B527F0"/>
    <w:rsid w:val="00B57A29"/>
    <w:rsid w:val="00B60D56"/>
    <w:rsid w:val="00B8203E"/>
    <w:rsid w:val="00BA24F8"/>
    <w:rsid w:val="00BD643C"/>
    <w:rsid w:val="00BF0D07"/>
    <w:rsid w:val="00C20473"/>
    <w:rsid w:val="00C36E47"/>
    <w:rsid w:val="00C52732"/>
    <w:rsid w:val="00C8589D"/>
    <w:rsid w:val="00CE7282"/>
    <w:rsid w:val="00D03EC0"/>
    <w:rsid w:val="00D05751"/>
    <w:rsid w:val="00D537AF"/>
    <w:rsid w:val="00D54374"/>
    <w:rsid w:val="00DD7AD1"/>
    <w:rsid w:val="00DE5A6E"/>
    <w:rsid w:val="00E26982"/>
    <w:rsid w:val="00E33974"/>
    <w:rsid w:val="00E97405"/>
    <w:rsid w:val="00EB66DB"/>
    <w:rsid w:val="00EF62FF"/>
    <w:rsid w:val="00EF7E57"/>
    <w:rsid w:val="00F4018E"/>
    <w:rsid w:val="00F43B49"/>
    <w:rsid w:val="00F4738E"/>
    <w:rsid w:val="00FC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7D"/>
    <w:pPr>
      <w:bidi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User</cp:lastModifiedBy>
  <cp:revision>2</cp:revision>
  <dcterms:created xsi:type="dcterms:W3CDTF">2018-10-23T07:29:00Z</dcterms:created>
  <dcterms:modified xsi:type="dcterms:W3CDTF">2018-10-24T07:22:00Z</dcterms:modified>
</cp:coreProperties>
</file>